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58" w:rsidRDefault="00295758">
      <w:pPr>
        <w:jc w:val="center"/>
        <w:rPr>
          <w:rFonts w:ascii="Monotype Corsiva" w:hAnsi="Monotype Corsiva"/>
          <w:i/>
          <w:sz w:val="40"/>
        </w:rPr>
      </w:pPr>
      <w:r>
        <w:rPr>
          <w:rFonts w:ascii="Monotype Corsiva" w:hAnsi="Monotype Corsiva"/>
          <w:i/>
          <w:sz w:val="40"/>
        </w:rPr>
        <w:t>DOLPHIN SPECIAL CRUISE OFFER</w:t>
      </w:r>
    </w:p>
    <w:p w:rsidR="00295758" w:rsidRDefault="00295758">
      <w:pPr>
        <w:jc w:val="center"/>
        <w:rPr>
          <w:rFonts w:ascii="Monotype Corsiva" w:hAnsi="Monotype Corsiva"/>
          <w:i/>
          <w:sz w:val="40"/>
        </w:rPr>
      </w:pPr>
    </w:p>
    <w:p w:rsidR="00295758" w:rsidRDefault="00295758">
      <w:pPr>
        <w:jc w:val="center"/>
        <w:rPr>
          <w:rFonts w:ascii="Monotype Corsiva" w:hAnsi="Monotype Corsiva"/>
          <w:i/>
          <w:sz w:val="40"/>
        </w:rPr>
      </w:pPr>
    </w:p>
    <w:p w:rsidR="00295758" w:rsidRDefault="00295758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The Dolphin has some of the largest staterooms afloat.  21000 tons and facilities for 550 passengers, you step into an era of charm and stylish refinement redolent of a grant hotel.  Whatever your whim, the facilities on board the Dolphin is first class.</w:t>
      </w:r>
    </w:p>
    <w:p w:rsidR="00295758" w:rsidRDefault="00295758">
      <w:pPr>
        <w:jc w:val="center"/>
        <w:rPr>
          <w:rFonts w:ascii="Bookman Old Style" w:hAnsi="Bookman Old Style"/>
          <w:sz w:val="32"/>
        </w:rPr>
      </w:pPr>
    </w:p>
    <w:p w:rsidR="00295758" w:rsidRDefault="00295758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We have selected two exciting itineraries for you at special fares exclusive to </w:t>
      </w:r>
      <w:r>
        <w:rPr>
          <w:rFonts w:ascii="Bookman Old Style" w:hAnsi="Bookman Old Style"/>
          <w:i/>
        </w:rPr>
        <w:t>Come Travel</w:t>
      </w:r>
      <w:r>
        <w:rPr>
          <w:rFonts w:ascii="Bookman Old Style" w:hAnsi="Bookman Old Style"/>
        </w:rPr>
        <w:t xml:space="preserve"> readers.</w:t>
      </w:r>
    </w:p>
    <w:p w:rsidR="00295758" w:rsidRDefault="00295758">
      <w:pPr>
        <w:rPr>
          <w:rFonts w:ascii="Bookman Old Style" w:hAnsi="Bookman Old Style"/>
        </w:rPr>
      </w:pPr>
    </w:p>
    <w:p w:rsidR="00295758" w:rsidRDefault="0029575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4111"/>
      </w:tblGrid>
      <w:tr w:rsidR="0029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621" w:type="dxa"/>
            <w:gridSpan w:val="2"/>
          </w:tcPr>
          <w:p w:rsidR="00295758" w:rsidRDefault="00295758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SOUTHBOUND - 22 NIGHTS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05 Oct 200</w:t>
            </w:r>
            <w:r w:rsidR="0055656B">
              <w:rPr>
                <w:rFonts w:ascii="Bookman Old Style" w:hAnsi="Bookman Old Style"/>
              </w:rPr>
              <w:t>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Depart Genoa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06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Napels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09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Israel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10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Port Said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11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Transit to Suez Canal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13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Aquaba (Jordan)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19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Seychelles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22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Mombasa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23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Zanzibar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27 Oct </w:t>
            </w:r>
            <w:r w:rsidR="0055656B">
              <w:rPr>
                <w:rFonts w:ascii="Bookman Old Style" w:hAnsi="Bookman Old Style"/>
              </w:rPr>
              <w:t>2006</w:t>
            </w:r>
          </w:p>
        </w:tc>
        <w:tc>
          <w:tcPr>
            <w:tcW w:w="4111" w:type="dxa"/>
          </w:tcPr>
          <w:p w:rsidR="00295758" w:rsidRDefault="00295758">
            <w:pPr>
              <w:keepNext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Arrive Durban</w:t>
            </w:r>
          </w:p>
        </w:tc>
      </w:tr>
    </w:tbl>
    <w:p w:rsidR="00295758" w:rsidRDefault="00295758"/>
    <w:p w:rsidR="00295758" w:rsidRDefault="0029575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4111"/>
      </w:tblGrid>
      <w:tr w:rsidR="0029575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621" w:type="dxa"/>
            <w:gridSpan w:val="2"/>
          </w:tcPr>
          <w:p w:rsidR="00295758" w:rsidRDefault="00295758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NORTHBOUND - 22 NIGHTS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06 Jan200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Depart Cape Town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08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Walvis Bay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St Helena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Dakar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Tenerife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Madeira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Casablanca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Cadiz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Call Barcelona</w:t>
            </w:r>
          </w:p>
        </w:tc>
      </w:tr>
      <w:tr w:rsidR="002957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</w:tcPr>
          <w:p w:rsidR="00295758" w:rsidRDefault="00295758" w:rsidP="0055656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27 Jan 200</w:t>
            </w:r>
            <w:r w:rsidR="0055656B">
              <w:rPr>
                <w:rFonts w:ascii="Bookman Old Style" w:hAnsi="Bookman Old Style"/>
              </w:rPr>
              <w:t>7</w:t>
            </w:r>
          </w:p>
        </w:tc>
        <w:tc>
          <w:tcPr>
            <w:tcW w:w="4111" w:type="dxa"/>
          </w:tcPr>
          <w:p w:rsidR="00295758" w:rsidRDefault="00295758">
            <w:pPr>
              <w:keepNext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Arrive Genoa</w:t>
            </w:r>
          </w:p>
        </w:tc>
      </w:tr>
    </w:tbl>
    <w:p w:rsidR="00295758" w:rsidRDefault="00295758"/>
    <w:p w:rsidR="00295758" w:rsidRDefault="00295758">
      <w:pPr>
        <w:jc w:val="center"/>
        <w:rPr>
          <w:rFonts w:ascii="Bookman Old Style" w:hAnsi="Bookman Old Style"/>
          <w:shadow/>
          <w:sz w:val="28"/>
        </w:rPr>
      </w:pPr>
      <w:r>
        <w:rPr>
          <w:rFonts w:ascii="Bookman Old Style" w:hAnsi="Bookman Old Style"/>
          <w:shadow/>
          <w:sz w:val="28"/>
        </w:rPr>
        <w:t>SENIOR CITIZENS DEDUCT 10% FROM THE CRUISE FARE</w:t>
      </w:r>
    </w:p>
    <w:p w:rsidR="00295758" w:rsidRDefault="00295758"/>
    <w:p w:rsidR="00295758" w:rsidRDefault="00295758"/>
    <w:p w:rsidR="00295758" w:rsidRDefault="00295758">
      <w:pPr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INCLUDED IN THE FARE</w:t>
      </w:r>
    </w:p>
    <w:p w:rsidR="00295758" w:rsidRDefault="00295758">
      <w:pPr>
        <w:jc w:val="center"/>
        <w:rPr>
          <w:b/>
          <w:i/>
          <w:sz w:val="28"/>
        </w:rPr>
      </w:pPr>
    </w:p>
    <w:p w:rsidR="00295758" w:rsidRDefault="00295758">
      <w:pPr>
        <w:jc w:val="center"/>
        <w:rPr>
          <w:b/>
        </w:rPr>
      </w:pPr>
      <w:r>
        <w:rPr>
          <w:b/>
        </w:rPr>
        <w:sym w:font="Wingdings" w:char="F076"/>
      </w:r>
      <w:r>
        <w:rPr>
          <w:b/>
        </w:rPr>
        <w:t xml:space="preserve">On board accommodation  </w:t>
      </w:r>
      <w:r>
        <w:rPr>
          <w:b/>
        </w:rPr>
        <w:sym w:font="Wingdings" w:char="F076"/>
      </w:r>
      <w:r>
        <w:rPr>
          <w:b/>
        </w:rPr>
        <w:t xml:space="preserve">All meals  </w:t>
      </w:r>
      <w:r>
        <w:rPr>
          <w:b/>
        </w:rPr>
        <w:sym w:font="Wingdings" w:char="F076"/>
      </w:r>
      <w:r>
        <w:rPr>
          <w:b/>
        </w:rPr>
        <w:t>On board Entertainment</w:t>
      </w:r>
    </w:p>
    <w:p w:rsidR="00295758" w:rsidRDefault="00295758">
      <w:pPr>
        <w:jc w:val="center"/>
        <w:rPr>
          <w:b/>
        </w:rPr>
      </w:pPr>
      <w:r>
        <w:rPr>
          <w:b/>
        </w:rPr>
        <w:sym w:font="Wingdings" w:char="F076"/>
      </w:r>
      <w:r>
        <w:rPr>
          <w:b/>
        </w:rPr>
        <w:t>Captain's Cocktail party &amp; Gala dinner</w:t>
      </w:r>
    </w:p>
    <w:p w:rsidR="00295758" w:rsidRDefault="00295758">
      <w:pPr>
        <w:jc w:val="center"/>
        <w:rPr>
          <w:b/>
        </w:rPr>
      </w:pPr>
      <w:r>
        <w:rPr>
          <w:b/>
        </w:rPr>
        <w:sym w:font="Wingdings" w:char="F076"/>
      </w:r>
      <w:r>
        <w:rPr>
          <w:b/>
        </w:rPr>
        <w:t xml:space="preserve">Morning and afternoon tea  </w:t>
      </w:r>
      <w:r>
        <w:rPr>
          <w:b/>
        </w:rPr>
        <w:sym w:font="Wingdings" w:char="F076"/>
      </w:r>
      <w:r>
        <w:rPr>
          <w:b/>
        </w:rPr>
        <w:t xml:space="preserve">Entrance to casino  </w:t>
      </w:r>
      <w:r>
        <w:rPr>
          <w:b/>
        </w:rPr>
        <w:sym w:font="Wingdings" w:char="F076"/>
      </w:r>
      <w:r>
        <w:rPr>
          <w:b/>
        </w:rPr>
        <w:t>Dancing lessons</w:t>
      </w:r>
    </w:p>
    <w:p w:rsidR="00295758" w:rsidRDefault="00295758">
      <w:pPr>
        <w:jc w:val="center"/>
        <w:rPr>
          <w:b/>
        </w:rPr>
      </w:pPr>
    </w:p>
    <w:p w:rsidR="00295758" w:rsidRDefault="00295758">
      <w:pPr>
        <w:jc w:val="center"/>
        <w:rPr>
          <w:b/>
        </w:rPr>
      </w:pPr>
    </w:p>
    <w:p w:rsidR="00295758" w:rsidRDefault="00295758">
      <w:pPr>
        <w:jc w:val="center"/>
        <w:rPr>
          <w:b/>
        </w:rPr>
      </w:pPr>
    </w:p>
    <w:p w:rsidR="00295758" w:rsidRDefault="00295758">
      <w:pPr>
        <w:jc w:val="center"/>
        <w:rPr>
          <w:b/>
        </w:rPr>
      </w:pPr>
    </w:p>
    <w:p w:rsidR="00295758" w:rsidRDefault="00295758"/>
    <w:p w:rsidR="00295758" w:rsidRDefault="009E6446">
      <w:r>
        <w:rPr>
          <w:noProof/>
          <w:lang w:val="af-ZA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1600200</wp:posOffset>
            </wp:positionH>
            <wp:positionV relativeFrom="paragraph">
              <wp:posOffset>-3810</wp:posOffset>
            </wp:positionV>
            <wp:extent cx="2240280" cy="1791970"/>
            <wp:effectExtent l="19050" t="19050" r="26670" b="17780"/>
            <wp:wrapTight wrapText="bothSides">
              <wp:wrapPolygon edited="0">
                <wp:start x="-184" y="-230"/>
                <wp:lineTo x="-184" y="21814"/>
                <wp:lineTo x="21857" y="21814"/>
                <wp:lineTo x="21857" y="-230"/>
                <wp:lineTo x="-184" y="-230"/>
              </wp:wrapPolygon>
            </wp:wrapTight>
            <wp:docPr id="2" name="Picture 2" descr="DOLPH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LPHI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79197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5758" w:rsidRDefault="00295758"/>
    <w:sectPr w:rsidR="0029575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5656B"/>
    <w:rsid w:val="00295758"/>
    <w:rsid w:val="0055656B"/>
    <w:rsid w:val="009E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DOLPHIN SPECIAL CRUISE OFFER</vt:lpstr>
    </vt:vector>
  </TitlesOfParts>
  <Company>Private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DOLPHIN SPECIAL CRUISE OFFER</dc:title>
  <dc:creator>Alta Howlett</dc:creator>
  <cp:lastModifiedBy>Elsa Piek</cp:lastModifiedBy>
  <cp:revision>2</cp:revision>
  <dcterms:created xsi:type="dcterms:W3CDTF">2008-02-06T15:20:00Z</dcterms:created>
  <dcterms:modified xsi:type="dcterms:W3CDTF">2008-02-06T15:20:00Z</dcterms:modified>
</cp:coreProperties>
</file>